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99AFF4" w14:textId="0D4038EF" w:rsidR="00551661" w:rsidRPr="00D328DC" w:rsidRDefault="00551661" w:rsidP="00FB6295">
      <w:pPr>
        <w:rPr>
          <w:rFonts w:ascii="Garamond" w:hAnsi="Garamond"/>
          <w:sz w:val="31"/>
          <w:szCs w:val="31"/>
        </w:rPr>
      </w:pPr>
      <w:r w:rsidRPr="00D328DC">
        <w:rPr>
          <w:rFonts w:ascii="Garamond" w:hAnsi="Garamond"/>
          <w:sz w:val="31"/>
          <w:szCs w:val="31"/>
        </w:rPr>
        <w:t>THE 1</w:t>
      </w:r>
      <w:r w:rsidR="00B96DF4">
        <w:rPr>
          <w:rFonts w:ascii="Garamond" w:hAnsi="Garamond"/>
          <w:sz w:val="31"/>
          <w:szCs w:val="31"/>
        </w:rPr>
        <w:t>st</w:t>
      </w:r>
      <w:r w:rsidRPr="00D328DC">
        <w:rPr>
          <w:rFonts w:ascii="Garamond" w:hAnsi="Garamond"/>
          <w:sz w:val="31"/>
          <w:szCs w:val="31"/>
        </w:rPr>
        <w:t xml:space="preserve"> SUNDAY OF ADVENT Y</w:t>
      </w:r>
      <w:r w:rsidR="00AD416E" w:rsidRPr="00D328DC">
        <w:rPr>
          <w:rFonts w:ascii="Garamond" w:hAnsi="Garamond"/>
          <w:sz w:val="31"/>
          <w:szCs w:val="31"/>
        </w:rPr>
        <w:t>R C 01.12.24</w:t>
      </w:r>
    </w:p>
    <w:p w14:paraId="7FFFD683" w14:textId="729DAE43" w:rsidR="00551661" w:rsidRPr="00D328DC" w:rsidRDefault="00B53284" w:rsidP="00FB6295">
      <w:pPr>
        <w:rPr>
          <w:rFonts w:ascii="Garamond" w:hAnsi="Garamond"/>
          <w:sz w:val="31"/>
          <w:szCs w:val="31"/>
        </w:rPr>
      </w:pPr>
      <w:r w:rsidRPr="00D328DC">
        <w:rPr>
          <w:rFonts w:ascii="Garamond" w:hAnsi="Garamond"/>
          <w:sz w:val="31"/>
          <w:szCs w:val="31"/>
        </w:rPr>
        <w:t>T</w:t>
      </w:r>
      <w:r w:rsidR="00551661" w:rsidRPr="00D328DC">
        <w:rPr>
          <w:rFonts w:ascii="Garamond" w:hAnsi="Garamond"/>
          <w:sz w:val="31"/>
          <w:szCs w:val="31"/>
        </w:rPr>
        <w:t xml:space="preserve">here are signs in the sun and the moon and the stars which </w:t>
      </w:r>
      <w:r w:rsidR="00590EB6" w:rsidRPr="00D328DC">
        <w:rPr>
          <w:rFonts w:ascii="Garamond" w:hAnsi="Garamond"/>
          <w:sz w:val="31"/>
          <w:szCs w:val="31"/>
        </w:rPr>
        <w:t>suggests</w:t>
      </w:r>
      <w:r w:rsidR="00551661" w:rsidRPr="00D328DC">
        <w:rPr>
          <w:rFonts w:ascii="Garamond" w:hAnsi="Garamond"/>
          <w:sz w:val="31"/>
          <w:szCs w:val="31"/>
        </w:rPr>
        <w:t xml:space="preserve"> that Christ has been coming for a very long time. </w:t>
      </w:r>
      <w:r w:rsidRPr="00D328DC">
        <w:rPr>
          <w:rFonts w:ascii="Garamond" w:hAnsi="Garamond"/>
          <w:sz w:val="31"/>
          <w:szCs w:val="31"/>
        </w:rPr>
        <w:t>Science</w:t>
      </w:r>
      <w:r w:rsidR="00551661" w:rsidRPr="00D328DC">
        <w:rPr>
          <w:rFonts w:ascii="Garamond" w:hAnsi="Garamond"/>
          <w:sz w:val="31"/>
          <w:szCs w:val="31"/>
        </w:rPr>
        <w:t xml:space="preserve"> </w:t>
      </w:r>
      <w:r w:rsidR="00590EB6" w:rsidRPr="00D328DC">
        <w:rPr>
          <w:rFonts w:ascii="Garamond" w:hAnsi="Garamond"/>
          <w:sz w:val="31"/>
          <w:szCs w:val="31"/>
        </w:rPr>
        <w:t>tells us</w:t>
      </w:r>
      <w:r w:rsidR="00551661" w:rsidRPr="00D328DC">
        <w:rPr>
          <w:rFonts w:ascii="Garamond" w:hAnsi="Garamond"/>
          <w:sz w:val="31"/>
          <w:szCs w:val="31"/>
        </w:rPr>
        <w:t xml:space="preserve"> that every atom in Jesus, and in </w:t>
      </w:r>
      <w:r w:rsidR="00E038CC" w:rsidRPr="00D328DC">
        <w:rPr>
          <w:rFonts w:ascii="Garamond" w:hAnsi="Garamond"/>
          <w:sz w:val="31"/>
          <w:szCs w:val="31"/>
        </w:rPr>
        <w:t xml:space="preserve">us </w:t>
      </w:r>
      <w:r w:rsidR="00551661" w:rsidRPr="00D328DC">
        <w:rPr>
          <w:rFonts w:ascii="Garamond" w:hAnsi="Garamond"/>
          <w:sz w:val="31"/>
          <w:szCs w:val="31"/>
        </w:rPr>
        <w:t>was there at the Big Bang,</w:t>
      </w:r>
      <w:r w:rsidR="00220F83" w:rsidRPr="00D328DC">
        <w:rPr>
          <w:rFonts w:ascii="Garamond" w:hAnsi="Garamond"/>
          <w:sz w:val="31"/>
          <w:szCs w:val="31"/>
        </w:rPr>
        <w:t xml:space="preserve"> </w:t>
      </w:r>
      <w:r w:rsidR="00551661" w:rsidRPr="00D328DC">
        <w:rPr>
          <w:rFonts w:ascii="Garamond" w:hAnsi="Garamond"/>
          <w:sz w:val="31"/>
          <w:szCs w:val="31"/>
        </w:rPr>
        <w:t>1</w:t>
      </w:r>
      <w:r w:rsidR="00974B84" w:rsidRPr="00D328DC">
        <w:rPr>
          <w:rFonts w:ascii="Garamond" w:hAnsi="Garamond"/>
          <w:sz w:val="31"/>
          <w:szCs w:val="31"/>
        </w:rPr>
        <w:t>4</w:t>
      </w:r>
      <w:r w:rsidR="00551661" w:rsidRPr="00D328DC">
        <w:rPr>
          <w:rFonts w:ascii="Garamond" w:hAnsi="Garamond"/>
          <w:sz w:val="31"/>
          <w:szCs w:val="31"/>
        </w:rPr>
        <w:t xml:space="preserve"> billion years ago and</w:t>
      </w:r>
      <w:r w:rsidR="00B249A6" w:rsidRPr="00D328DC">
        <w:rPr>
          <w:rFonts w:ascii="Garamond" w:hAnsi="Garamond"/>
          <w:sz w:val="31"/>
          <w:szCs w:val="31"/>
        </w:rPr>
        <w:t>,</w:t>
      </w:r>
      <w:r w:rsidR="00551661" w:rsidRPr="00D328DC">
        <w:rPr>
          <w:rFonts w:ascii="Garamond" w:hAnsi="Garamond"/>
          <w:sz w:val="31"/>
          <w:szCs w:val="31"/>
        </w:rPr>
        <w:t xml:space="preserve"> what is more, our understanding </w:t>
      </w:r>
      <w:r w:rsidR="004F7D59" w:rsidRPr="00D328DC">
        <w:rPr>
          <w:rFonts w:ascii="Garamond" w:hAnsi="Garamond"/>
          <w:sz w:val="31"/>
          <w:szCs w:val="31"/>
        </w:rPr>
        <w:t>of the meaning</w:t>
      </w:r>
      <w:r w:rsidR="00551661" w:rsidRPr="00D328DC">
        <w:rPr>
          <w:rFonts w:ascii="Garamond" w:hAnsi="Garamond"/>
          <w:sz w:val="31"/>
          <w:szCs w:val="31"/>
        </w:rPr>
        <w:t xml:space="preserve"> </w:t>
      </w:r>
      <w:r w:rsidR="004F7D59" w:rsidRPr="00D328DC">
        <w:rPr>
          <w:rFonts w:ascii="Garamond" w:hAnsi="Garamond"/>
          <w:sz w:val="31"/>
          <w:szCs w:val="31"/>
        </w:rPr>
        <w:t>of Christ’s coming</w:t>
      </w:r>
      <w:r w:rsidR="00551661" w:rsidRPr="00D328DC">
        <w:rPr>
          <w:rFonts w:ascii="Garamond" w:hAnsi="Garamond"/>
          <w:sz w:val="31"/>
          <w:szCs w:val="31"/>
        </w:rPr>
        <w:t xml:space="preserve"> is, like the universe, still evolving.</w:t>
      </w:r>
    </w:p>
    <w:p w14:paraId="7308F894" w14:textId="01EF6195" w:rsidR="000C2073" w:rsidRPr="00D328DC" w:rsidRDefault="00551661" w:rsidP="00FB6295">
      <w:pPr>
        <w:rPr>
          <w:rFonts w:ascii="Garamond" w:hAnsi="Garamond"/>
          <w:sz w:val="31"/>
          <w:szCs w:val="31"/>
        </w:rPr>
      </w:pPr>
      <w:r w:rsidRPr="00D328DC">
        <w:rPr>
          <w:rFonts w:ascii="Garamond" w:hAnsi="Garamond"/>
          <w:sz w:val="31"/>
          <w:szCs w:val="31"/>
        </w:rPr>
        <w:t>We know that Jesus was born a little over 2000 years ago, and his birth</w:t>
      </w:r>
      <w:r w:rsidR="00D4413E" w:rsidRPr="00D328DC">
        <w:rPr>
          <w:rFonts w:ascii="Garamond" w:hAnsi="Garamond"/>
          <w:sz w:val="31"/>
          <w:szCs w:val="31"/>
        </w:rPr>
        <w:t xml:space="preserve"> caused</w:t>
      </w:r>
      <w:r w:rsidR="00F530A6" w:rsidRPr="00D328DC">
        <w:rPr>
          <w:rFonts w:ascii="Garamond" w:hAnsi="Garamond"/>
          <w:sz w:val="31"/>
          <w:szCs w:val="31"/>
        </w:rPr>
        <w:t xml:space="preserve"> </w:t>
      </w:r>
      <w:r w:rsidR="008E6BB4" w:rsidRPr="00D328DC">
        <w:rPr>
          <w:rFonts w:ascii="Garamond" w:hAnsi="Garamond"/>
          <w:sz w:val="31"/>
          <w:szCs w:val="31"/>
        </w:rPr>
        <w:t>and continues</w:t>
      </w:r>
      <w:r w:rsidR="00F530A6" w:rsidRPr="00D328DC">
        <w:rPr>
          <w:rFonts w:ascii="Garamond" w:hAnsi="Garamond"/>
          <w:sz w:val="31"/>
          <w:szCs w:val="31"/>
        </w:rPr>
        <w:t xml:space="preserve"> t</w:t>
      </w:r>
      <w:r w:rsidR="00C46439" w:rsidRPr="00D328DC">
        <w:rPr>
          <w:rFonts w:ascii="Garamond" w:hAnsi="Garamond"/>
          <w:sz w:val="31"/>
          <w:szCs w:val="31"/>
        </w:rPr>
        <w:t>o</w:t>
      </w:r>
      <w:r w:rsidR="00F530A6" w:rsidRPr="00D328DC">
        <w:rPr>
          <w:rFonts w:ascii="Garamond" w:hAnsi="Garamond"/>
          <w:sz w:val="31"/>
          <w:szCs w:val="31"/>
        </w:rPr>
        <w:t xml:space="preserve"> cause</w:t>
      </w:r>
      <w:r w:rsidRPr="00D328DC">
        <w:rPr>
          <w:rFonts w:ascii="Garamond" w:hAnsi="Garamond"/>
          <w:sz w:val="31"/>
          <w:szCs w:val="31"/>
        </w:rPr>
        <w:t xml:space="preserve"> quantum leap</w:t>
      </w:r>
      <w:r w:rsidR="00601CE0">
        <w:rPr>
          <w:rFonts w:ascii="Garamond" w:hAnsi="Garamond"/>
          <w:sz w:val="31"/>
          <w:szCs w:val="31"/>
        </w:rPr>
        <w:t>s</w:t>
      </w:r>
      <w:r w:rsidRPr="00D328DC">
        <w:rPr>
          <w:rFonts w:ascii="Garamond" w:hAnsi="Garamond"/>
          <w:sz w:val="31"/>
          <w:szCs w:val="31"/>
        </w:rPr>
        <w:t xml:space="preserve"> in our understanding of </w:t>
      </w:r>
      <w:r w:rsidR="009446F1" w:rsidRPr="00D328DC">
        <w:rPr>
          <w:rFonts w:ascii="Garamond" w:hAnsi="Garamond"/>
          <w:sz w:val="31"/>
          <w:szCs w:val="31"/>
        </w:rPr>
        <w:t>his</w:t>
      </w:r>
      <w:r w:rsidRPr="00D328DC">
        <w:rPr>
          <w:rFonts w:ascii="Garamond" w:hAnsi="Garamond"/>
          <w:sz w:val="31"/>
          <w:szCs w:val="31"/>
        </w:rPr>
        <w:t xml:space="preserve"> coming</w:t>
      </w:r>
      <w:r w:rsidR="00246C47" w:rsidRPr="00D328DC">
        <w:rPr>
          <w:rFonts w:ascii="Garamond" w:hAnsi="Garamond"/>
          <w:sz w:val="31"/>
          <w:szCs w:val="31"/>
        </w:rPr>
        <w:t>.</w:t>
      </w:r>
      <w:r w:rsidRPr="00D328DC">
        <w:rPr>
          <w:rFonts w:ascii="Garamond" w:hAnsi="Garamond"/>
          <w:sz w:val="31"/>
          <w:szCs w:val="31"/>
        </w:rPr>
        <w:t xml:space="preserve"> </w:t>
      </w:r>
      <w:r w:rsidR="00CA0F31" w:rsidRPr="00D328DC">
        <w:rPr>
          <w:rFonts w:ascii="Garamond" w:hAnsi="Garamond"/>
          <w:sz w:val="31"/>
          <w:szCs w:val="31"/>
        </w:rPr>
        <w:t xml:space="preserve">We commemorate that event annually at Christmas, together with the whole Easter event, which causes another leap in our understanding. </w:t>
      </w:r>
      <w:r w:rsidR="000C2073" w:rsidRPr="00D328DC">
        <w:rPr>
          <w:rFonts w:ascii="Garamond" w:hAnsi="Garamond"/>
          <w:sz w:val="31"/>
          <w:szCs w:val="31"/>
        </w:rPr>
        <w:t>Just as the universe unfolds across eons, the Church marks time differently—through a sacred cycle that leads us deeper</w:t>
      </w:r>
      <w:r w:rsidR="00F17BFC" w:rsidRPr="00D328DC">
        <w:rPr>
          <w:rFonts w:ascii="Garamond" w:hAnsi="Garamond"/>
          <w:sz w:val="31"/>
          <w:szCs w:val="31"/>
        </w:rPr>
        <w:t>,</w:t>
      </w:r>
      <w:r w:rsidR="000C2073" w:rsidRPr="00D328DC">
        <w:rPr>
          <w:rFonts w:ascii="Garamond" w:hAnsi="Garamond"/>
          <w:sz w:val="31"/>
          <w:szCs w:val="31"/>
        </w:rPr>
        <w:t xml:space="preserve"> </w:t>
      </w:r>
      <w:r w:rsidR="00A521AF" w:rsidRPr="00D328DC">
        <w:rPr>
          <w:rFonts w:ascii="Garamond" w:hAnsi="Garamond"/>
          <w:sz w:val="31"/>
          <w:szCs w:val="31"/>
        </w:rPr>
        <w:t>like a spiral, into the mystery of life</w:t>
      </w:r>
      <w:r w:rsidR="002D0E61" w:rsidRPr="00D328DC">
        <w:rPr>
          <w:rFonts w:ascii="Garamond" w:hAnsi="Garamond"/>
          <w:sz w:val="31"/>
          <w:szCs w:val="31"/>
        </w:rPr>
        <w:t>,</w:t>
      </w:r>
      <w:r w:rsidR="00A521AF" w:rsidRPr="00D328DC">
        <w:rPr>
          <w:rFonts w:ascii="Garamond" w:hAnsi="Garamond"/>
          <w:sz w:val="31"/>
          <w:szCs w:val="31"/>
        </w:rPr>
        <w:t xml:space="preserve"> of God</w:t>
      </w:r>
      <w:r w:rsidR="002D0E61" w:rsidRPr="00D328DC">
        <w:rPr>
          <w:rFonts w:ascii="Garamond" w:hAnsi="Garamond"/>
          <w:sz w:val="31"/>
          <w:szCs w:val="31"/>
        </w:rPr>
        <w:t xml:space="preserve"> and the coming of Christ.</w:t>
      </w:r>
    </w:p>
    <w:p w14:paraId="5A6A62C4" w14:textId="6E79D924" w:rsidR="001317C4" w:rsidRPr="00D328DC" w:rsidRDefault="008309A4" w:rsidP="00FB6295">
      <w:pPr>
        <w:rPr>
          <w:rFonts w:ascii="Garamond" w:hAnsi="Garamond"/>
          <w:sz w:val="31"/>
          <w:szCs w:val="31"/>
        </w:rPr>
      </w:pPr>
      <w:r w:rsidRPr="00D328DC">
        <w:rPr>
          <w:rFonts w:ascii="Garamond" w:hAnsi="Garamond"/>
          <w:sz w:val="31"/>
          <w:szCs w:val="31"/>
        </w:rPr>
        <w:t xml:space="preserve">So today is </w:t>
      </w:r>
      <w:r w:rsidR="00847C72" w:rsidRPr="00D328DC">
        <w:rPr>
          <w:rFonts w:ascii="Garamond" w:hAnsi="Garamond"/>
          <w:sz w:val="31"/>
          <w:szCs w:val="31"/>
        </w:rPr>
        <w:t>New Year’s Day</w:t>
      </w:r>
      <w:r w:rsidR="00551661" w:rsidRPr="00D328DC">
        <w:rPr>
          <w:rFonts w:ascii="Garamond" w:hAnsi="Garamond"/>
          <w:sz w:val="31"/>
          <w:szCs w:val="31"/>
        </w:rPr>
        <w:t xml:space="preserve"> for the Church. </w:t>
      </w:r>
      <w:r w:rsidR="00307536" w:rsidRPr="00D328DC">
        <w:rPr>
          <w:rFonts w:ascii="Garamond" w:hAnsi="Garamond"/>
          <w:sz w:val="31"/>
          <w:szCs w:val="31"/>
        </w:rPr>
        <w:t xml:space="preserve">And the </w:t>
      </w:r>
      <w:r w:rsidR="00551661" w:rsidRPr="00D328DC">
        <w:rPr>
          <w:rFonts w:ascii="Garamond" w:hAnsi="Garamond"/>
          <w:sz w:val="31"/>
          <w:szCs w:val="31"/>
        </w:rPr>
        <w:t>pattern</w:t>
      </w:r>
      <w:r w:rsidR="002D0CA5" w:rsidRPr="00D328DC">
        <w:rPr>
          <w:rFonts w:ascii="Garamond" w:hAnsi="Garamond"/>
          <w:sz w:val="31"/>
          <w:szCs w:val="31"/>
        </w:rPr>
        <w:t xml:space="preserve"> is</w:t>
      </w:r>
      <w:r w:rsidR="00551661" w:rsidRPr="00D328DC">
        <w:rPr>
          <w:rFonts w:ascii="Garamond" w:hAnsi="Garamond"/>
          <w:sz w:val="31"/>
          <w:szCs w:val="31"/>
        </w:rPr>
        <w:t xml:space="preserve"> punctuated by those moments of Jesus’ life, by feasts of Mary</w:t>
      </w:r>
      <w:r w:rsidR="00650FE4" w:rsidRPr="00D328DC">
        <w:rPr>
          <w:rFonts w:ascii="Garamond" w:hAnsi="Garamond"/>
          <w:sz w:val="31"/>
          <w:szCs w:val="31"/>
        </w:rPr>
        <w:t>,</w:t>
      </w:r>
      <w:r w:rsidR="00551661" w:rsidRPr="00D328DC">
        <w:rPr>
          <w:rFonts w:ascii="Garamond" w:hAnsi="Garamond"/>
          <w:sz w:val="31"/>
          <w:szCs w:val="31"/>
        </w:rPr>
        <w:t xml:space="preserve"> the Saints, and by events of the ancient and modern Church community. </w:t>
      </w:r>
    </w:p>
    <w:p w14:paraId="409D9F41" w14:textId="1B326568" w:rsidR="00791AD3" w:rsidRPr="00D328DC" w:rsidRDefault="00440050" w:rsidP="00FB6295">
      <w:pPr>
        <w:rPr>
          <w:rFonts w:ascii="Garamond" w:hAnsi="Garamond"/>
          <w:sz w:val="31"/>
          <w:szCs w:val="31"/>
        </w:rPr>
      </w:pPr>
      <w:r>
        <w:rPr>
          <w:rFonts w:ascii="Garamond" w:hAnsi="Garamond"/>
          <w:sz w:val="31"/>
          <w:szCs w:val="31"/>
        </w:rPr>
        <w:t>H</w:t>
      </w:r>
      <w:r w:rsidR="00551661" w:rsidRPr="00D328DC">
        <w:rPr>
          <w:rFonts w:ascii="Garamond" w:hAnsi="Garamond"/>
          <w:sz w:val="31"/>
          <w:szCs w:val="31"/>
        </w:rPr>
        <w:t xml:space="preserve">ow </w:t>
      </w:r>
      <w:r w:rsidR="00567EFA" w:rsidRPr="00D328DC">
        <w:rPr>
          <w:rFonts w:ascii="Garamond" w:hAnsi="Garamond"/>
          <w:sz w:val="31"/>
          <w:szCs w:val="31"/>
        </w:rPr>
        <w:t xml:space="preserve">else </w:t>
      </w:r>
      <w:r w:rsidR="00551661" w:rsidRPr="00D328DC">
        <w:rPr>
          <w:rFonts w:ascii="Garamond" w:hAnsi="Garamond"/>
          <w:sz w:val="31"/>
          <w:szCs w:val="31"/>
        </w:rPr>
        <w:t xml:space="preserve">are we to understand </w:t>
      </w:r>
      <w:r w:rsidR="00035012" w:rsidRPr="00D328DC">
        <w:rPr>
          <w:rFonts w:ascii="Garamond" w:hAnsi="Garamond"/>
          <w:sz w:val="31"/>
          <w:szCs w:val="31"/>
        </w:rPr>
        <w:t>C</w:t>
      </w:r>
      <w:r w:rsidR="00377608" w:rsidRPr="00D328DC">
        <w:rPr>
          <w:rFonts w:ascii="Garamond" w:hAnsi="Garamond"/>
          <w:sz w:val="31"/>
          <w:szCs w:val="31"/>
        </w:rPr>
        <w:t>hrist</w:t>
      </w:r>
      <w:r w:rsidR="00035012" w:rsidRPr="00D328DC">
        <w:rPr>
          <w:rFonts w:ascii="Garamond" w:hAnsi="Garamond"/>
          <w:sz w:val="31"/>
          <w:szCs w:val="31"/>
        </w:rPr>
        <w:t>’s</w:t>
      </w:r>
      <w:r w:rsidR="00551661" w:rsidRPr="00D328DC">
        <w:rPr>
          <w:rFonts w:ascii="Garamond" w:hAnsi="Garamond"/>
          <w:sz w:val="31"/>
          <w:szCs w:val="31"/>
        </w:rPr>
        <w:t xml:space="preserve"> </w:t>
      </w:r>
      <w:r w:rsidR="00567EFA" w:rsidRPr="00D328DC">
        <w:rPr>
          <w:rFonts w:ascii="Garamond" w:hAnsi="Garamond"/>
          <w:sz w:val="31"/>
          <w:szCs w:val="31"/>
        </w:rPr>
        <w:t>c</w:t>
      </w:r>
      <w:r w:rsidR="00551661" w:rsidRPr="00D328DC">
        <w:rPr>
          <w:rFonts w:ascii="Garamond" w:hAnsi="Garamond"/>
          <w:sz w:val="31"/>
          <w:szCs w:val="31"/>
        </w:rPr>
        <w:t>oming? Christ has come</w:t>
      </w:r>
      <w:r w:rsidR="00281F61" w:rsidRPr="00D328DC">
        <w:rPr>
          <w:rFonts w:ascii="Garamond" w:hAnsi="Garamond"/>
          <w:sz w:val="31"/>
          <w:szCs w:val="31"/>
        </w:rPr>
        <w:t>,</w:t>
      </w:r>
      <w:r w:rsidR="00551661" w:rsidRPr="00D328DC">
        <w:rPr>
          <w:rFonts w:ascii="Garamond" w:hAnsi="Garamond"/>
          <w:sz w:val="31"/>
          <w:szCs w:val="31"/>
        </w:rPr>
        <w:t xml:space="preserve"> is present now </w:t>
      </w:r>
      <w:r w:rsidR="00281F61" w:rsidRPr="00D328DC">
        <w:rPr>
          <w:rFonts w:ascii="Garamond" w:hAnsi="Garamond"/>
          <w:sz w:val="31"/>
          <w:szCs w:val="31"/>
        </w:rPr>
        <w:t>a</w:t>
      </w:r>
      <w:r w:rsidR="00551661" w:rsidRPr="00D328DC">
        <w:rPr>
          <w:rFonts w:ascii="Garamond" w:hAnsi="Garamond"/>
          <w:sz w:val="31"/>
          <w:szCs w:val="31"/>
        </w:rPr>
        <w:t xml:space="preserve">nd will come again. </w:t>
      </w:r>
      <w:r w:rsidR="007B5B65" w:rsidRPr="00D328DC">
        <w:rPr>
          <w:rFonts w:ascii="Garamond" w:hAnsi="Garamond"/>
          <w:sz w:val="31"/>
          <w:szCs w:val="31"/>
        </w:rPr>
        <w:t>Last Sunday, we celebrated his Kingship</w:t>
      </w:r>
      <w:r w:rsidR="00220B80" w:rsidRPr="00D328DC">
        <w:rPr>
          <w:rFonts w:ascii="Garamond" w:hAnsi="Garamond"/>
          <w:sz w:val="31"/>
          <w:szCs w:val="31"/>
        </w:rPr>
        <w:t xml:space="preserve"> over the</w:t>
      </w:r>
      <w:r w:rsidR="00842635" w:rsidRPr="00D328DC">
        <w:rPr>
          <w:rFonts w:ascii="Garamond" w:hAnsi="Garamond"/>
          <w:sz w:val="31"/>
          <w:szCs w:val="31"/>
        </w:rPr>
        <w:t xml:space="preserve"> evolving</w:t>
      </w:r>
      <w:r w:rsidR="00220B80" w:rsidRPr="00D328DC">
        <w:rPr>
          <w:rFonts w:ascii="Garamond" w:hAnsi="Garamond"/>
          <w:sz w:val="31"/>
          <w:szCs w:val="31"/>
        </w:rPr>
        <w:t xml:space="preserve"> Universe. </w:t>
      </w:r>
      <w:r w:rsidR="00567EFA" w:rsidRPr="00D328DC">
        <w:rPr>
          <w:rFonts w:ascii="Garamond" w:hAnsi="Garamond"/>
          <w:sz w:val="31"/>
          <w:szCs w:val="31"/>
        </w:rPr>
        <w:t>And</w:t>
      </w:r>
      <w:r w:rsidR="00EB2066" w:rsidRPr="00D328DC">
        <w:rPr>
          <w:rFonts w:ascii="Garamond" w:hAnsi="Garamond"/>
          <w:sz w:val="31"/>
          <w:szCs w:val="31"/>
        </w:rPr>
        <w:t xml:space="preserve">, </w:t>
      </w:r>
      <w:r w:rsidR="002C5EAA" w:rsidRPr="00D328DC">
        <w:rPr>
          <w:rFonts w:ascii="Garamond" w:hAnsi="Garamond"/>
          <w:sz w:val="31"/>
          <w:szCs w:val="31"/>
        </w:rPr>
        <w:t>althoug</w:t>
      </w:r>
      <w:r w:rsidR="00E235A0" w:rsidRPr="00D328DC">
        <w:rPr>
          <w:rFonts w:ascii="Garamond" w:hAnsi="Garamond"/>
          <w:sz w:val="31"/>
          <w:szCs w:val="31"/>
        </w:rPr>
        <w:t xml:space="preserve">h </w:t>
      </w:r>
      <w:r w:rsidR="00EB2066" w:rsidRPr="00D328DC">
        <w:rPr>
          <w:rFonts w:ascii="Garamond" w:hAnsi="Garamond"/>
          <w:sz w:val="31"/>
          <w:szCs w:val="31"/>
        </w:rPr>
        <w:t>the</w:t>
      </w:r>
      <w:r w:rsidR="00551661" w:rsidRPr="00D328DC">
        <w:rPr>
          <w:rFonts w:ascii="Garamond" w:hAnsi="Garamond"/>
          <w:sz w:val="31"/>
          <w:szCs w:val="31"/>
        </w:rPr>
        <w:t xml:space="preserve"> Incarnation has taken place and changed our perception massively, we still need to </w:t>
      </w:r>
      <w:r w:rsidR="00791AD3" w:rsidRPr="00D328DC">
        <w:rPr>
          <w:rFonts w:ascii="Garamond" w:hAnsi="Garamond"/>
          <w:sz w:val="31"/>
          <w:szCs w:val="31"/>
        </w:rPr>
        <w:t>absorb</w:t>
      </w:r>
      <w:r w:rsidR="0085122F" w:rsidRPr="00D328DC">
        <w:rPr>
          <w:rFonts w:ascii="Garamond" w:hAnsi="Garamond"/>
          <w:sz w:val="31"/>
          <w:szCs w:val="31"/>
        </w:rPr>
        <w:t xml:space="preserve"> the mystery</w:t>
      </w:r>
      <w:r w:rsidR="00791AD3" w:rsidRPr="00D328DC">
        <w:rPr>
          <w:rFonts w:ascii="Garamond" w:hAnsi="Garamond"/>
          <w:sz w:val="31"/>
          <w:szCs w:val="31"/>
        </w:rPr>
        <w:t xml:space="preserve"> </w:t>
      </w:r>
      <w:r w:rsidR="00551661" w:rsidRPr="00D328DC">
        <w:rPr>
          <w:rFonts w:ascii="Garamond" w:hAnsi="Garamond"/>
          <w:sz w:val="31"/>
          <w:szCs w:val="31"/>
        </w:rPr>
        <w:t xml:space="preserve">ourselves. </w:t>
      </w:r>
    </w:p>
    <w:p w14:paraId="29771540" w14:textId="5D082E44" w:rsidR="00B311D9" w:rsidRPr="00D328DC" w:rsidRDefault="002B3EF7" w:rsidP="00FB6295">
      <w:pPr>
        <w:rPr>
          <w:rFonts w:ascii="Garamond" w:hAnsi="Garamond"/>
          <w:sz w:val="31"/>
          <w:szCs w:val="31"/>
        </w:rPr>
      </w:pPr>
      <w:r w:rsidRPr="00D328DC">
        <w:rPr>
          <w:rFonts w:ascii="Garamond" w:hAnsi="Garamond"/>
          <w:sz w:val="31"/>
          <w:szCs w:val="31"/>
        </w:rPr>
        <w:t>T</w:t>
      </w:r>
      <w:r w:rsidR="00341BB1" w:rsidRPr="00D328DC">
        <w:rPr>
          <w:rFonts w:ascii="Garamond" w:hAnsi="Garamond"/>
          <w:sz w:val="31"/>
          <w:szCs w:val="31"/>
        </w:rPr>
        <w:t>hink of the ways Christ is present in this church</w:t>
      </w:r>
      <w:r w:rsidR="007E1672" w:rsidRPr="00D328DC">
        <w:rPr>
          <w:rFonts w:ascii="Garamond" w:hAnsi="Garamond"/>
          <w:sz w:val="31"/>
          <w:szCs w:val="31"/>
        </w:rPr>
        <w:t>.</w:t>
      </w:r>
      <w:r w:rsidR="00551661" w:rsidRPr="00D328DC">
        <w:rPr>
          <w:rFonts w:ascii="Garamond" w:hAnsi="Garamond"/>
          <w:sz w:val="31"/>
          <w:szCs w:val="31"/>
        </w:rPr>
        <w:t xml:space="preserve"> He came to us this morning as we congregated for this Eucharist, </w:t>
      </w:r>
      <w:r w:rsidR="00A418F4" w:rsidRPr="00D328DC">
        <w:rPr>
          <w:rFonts w:ascii="Garamond" w:hAnsi="Garamond"/>
          <w:sz w:val="31"/>
          <w:szCs w:val="31"/>
        </w:rPr>
        <w:t>since</w:t>
      </w:r>
      <w:r w:rsidR="00551661" w:rsidRPr="00D328DC">
        <w:rPr>
          <w:rFonts w:ascii="Garamond" w:hAnsi="Garamond"/>
          <w:sz w:val="31"/>
          <w:szCs w:val="31"/>
        </w:rPr>
        <w:t xml:space="preserve"> he lives and is present in every one of us, in the persons next to you. We heard his Word read beautifully</w:t>
      </w:r>
      <w:r w:rsidR="00AD5FB1" w:rsidRPr="00D328DC">
        <w:rPr>
          <w:rFonts w:ascii="Garamond" w:hAnsi="Garamond"/>
          <w:sz w:val="31"/>
          <w:szCs w:val="31"/>
        </w:rPr>
        <w:t xml:space="preserve"> from our new Lectionary</w:t>
      </w:r>
      <w:r w:rsidR="00551661" w:rsidRPr="00D328DC">
        <w:rPr>
          <w:rFonts w:ascii="Garamond" w:hAnsi="Garamond"/>
          <w:sz w:val="31"/>
          <w:szCs w:val="31"/>
        </w:rPr>
        <w:t xml:space="preserve">. He will be present in his Body and Blood on this </w:t>
      </w:r>
      <w:r w:rsidR="00383EA9" w:rsidRPr="00D328DC">
        <w:rPr>
          <w:rFonts w:ascii="Garamond" w:hAnsi="Garamond"/>
          <w:sz w:val="31"/>
          <w:szCs w:val="31"/>
        </w:rPr>
        <w:t>altar,</w:t>
      </w:r>
      <w:r w:rsidR="00551661" w:rsidRPr="00D328DC">
        <w:rPr>
          <w:rFonts w:ascii="Garamond" w:hAnsi="Garamond"/>
          <w:sz w:val="31"/>
          <w:szCs w:val="31"/>
        </w:rPr>
        <w:t xml:space="preserve"> and </w:t>
      </w:r>
      <w:r w:rsidR="00351A89" w:rsidRPr="00D328DC">
        <w:rPr>
          <w:rFonts w:ascii="Garamond" w:hAnsi="Garamond"/>
          <w:sz w:val="31"/>
          <w:szCs w:val="31"/>
        </w:rPr>
        <w:t>we</w:t>
      </w:r>
      <w:r w:rsidR="00551661" w:rsidRPr="00D328DC">
        <w:rPr>
          <w:rFonts w:ascii="Garamond" w:hAnsi="Garamond"/>
          <w:sz w:val="31"/>
          <w:szCs w:val="31"/>
        </w:rPr>
        <w:t xml:space="preserve"> will consume him, </w:t>
      </w:r>
      <w:r w:rsidR="00383EA9" w:rsidRPr="00D328DC">
        <w:rPr>
          <w:rFonts w:ascii="Garamond" w:hAnsi="Garamond"/>
          <w:sz w:val="31"/>
          <w:szCs w:val="31"/>
        </w:rPr>
        <w:t>in communion</w:t>
      </w:r>
      <w:r w:rsidR="006F3C7D" w:rsidRPr="00D328DC">
        <w:rPr>
          <w:rFonts w:ascii="Garamond" w:hAnsi="Garamond"/>
          <w:sz w:val="31"/>
          <w:szCs w:val="31"/>
        </w:rPr>
        <w:t>.</w:t>
      </w:r>
      <w:r w:rsidR="00551661" w:rsidRPr="00D328DC">
        <w:rPr>
          <w:rFonts w:ascii="Garamond" w:hAnsi="Garamond"/>
          <w:sz w:val="31"/>
          <w:szCs w:val="31"/>
        </w:rPr>
        <w:t xml:space="preserve"> </w:t>
      </w:r>
      <w:r w:rsidR="006F3C7D" w:rsidRPr="00D328DC">
        <w:rPr>
          <w:rFonts w:ascii="Garamond" w:hAnsi="Garamond"/>
          <w:sz w:val="31"/>
          <w:szCs w:val="31"/>
        </w:rPr>
        <w:t>F</w:t>
      </w:r>
      <w:r w:rsidR="00551661" w:rsidRPr="00D328DC">
        <w:rPr>
          <w:rFonts w:ascii="Garamond" w:hAnsi="Garamond"/>
          <w:sz w:val="31"/>
          <w:szCs w:val="31"/>
        </w:rPr>
        <w:t>inally, we say quite often, that Christ will come again.</w:t>
      </w:r>
      <w:r w:rsidR="00B64847" w:rsidRPr="00D328DC">
        <w:rPr>
          <w:rFonts w:ascii="Garamond" w:hAnsi="Garamond"/>
          <w:sz w:val="31"/>
          <w:szCs w:val="31"/>
        </w:rPr>
        <w:t xml:space="preserve"> This suggests</w:t>
      </w:r>
      <w:r w:rsidR="007A07BC" w:rsidRPr="00D328DC">
        <w:rPr>
          <w:rFonts w:ascii="Garamond" w:hAnsi="Garamond"/>
          <w:sz w:val="31"/>
          <w:szCs w:val="31"/>
        </w:rPr>
        <w:t xml:space="preserve"> he comes to birth in each of us as we live out our lives</w:t>
      </w:r>
      <w:r w:rsidR="009A527B" w:rsidRPr="00D328DC">
        <w:rPr>
          <w:rFonts w:ascii="Garamond" w:hAnsi="Garamond"/>
          <w:sz w:val="31"/>
          <w:szCs w:val="31"/>
        </w:rPr>
        <w:t xml:space="preserve"> </w:t>
      </w:r>
      <w:r w:rsidR="005526EA" w:rsidRPr="00D328DC">
        <w:rPr>
          <w:rFonts w:ascii="Garamond" w:hAnsi="Garamond"/>
          <w:sz w:val="31"/>
          <w:szCs w:val="31"/>
        </w:rPr>
        <w:t>and the</w:t>
      </w:r>
      <w:r w:rsidR="009A527B" w:rsidRPr="00D328DC">
        <w:rPr>
          <w:rFonts w:ascii="Garamond" w:hAnsi="Garamond"/>
          <w:sz w:val="31"/>
          <w:szCs w:val="31"/>
        </w:rPr>
        <w:t xml:space="preserve"> process of his coming</w:t>
      </w:r>
      <w:r w:rsidR="008E2315" w:rsidRPr="00D328DC">
        <w:rPr>
          <w:rFonts w:ascii="Garamond" w:hAnsi="Garamond"/>
          <w:sz w:val="31"/>
          <w:szCs w:val="31"/>
        </w:rPr>
        <w:t xml:space="preserve"> to everyone</w:t>
      </w:r>
      <w:r w:rsidR="005526EA">
        <w:rPr>
          <w:rFonts w:ascii="Garamond" w:hAnsi="Garamond"/>
          <w:sz w:val="31"/>
          <w:szCs w:val="31"/>
        </w:rPr>
        <w:t>,</w:t>
      </w:r>
      <w:r w:rsidR="009A527B" w:rsidRPr="00D328DC">
        <w:rPr>
          <w:rFonts w:ascii="Garamond" w:hAnsi="Garamond"/>
          <w:sz w:val="31"/>
          <w:szCs w:val="31"/>
        </w:rPr>
        <w:t xml:space="preserve"> will be complete at some stage – when Christ will be </w:t>
      </w:r>
      <w:bookmarkStart w:id="0" w:name="_Int_EG31gO0a"/>
      <w:r w:rsidR="009A527B" w:rsidRPr="00D328DC">
        <w:rPr>
          <w:rFonts w:ascii="Garamond" w:hAnsi="Garamond"/>
          <w:sz w:val="31"/>
          <w:szCs w:val="31"/>
        </w:rPr>
        <w:t>all in all</w:t>
      </w:r>
      <w:bookmarkEnd w:id="0"/>
      <w:r w:rsidR="009A527B" w:rsidRPr="00D328DC">
        <w:rPr>
          <w:rFonts w:ascii="Garamond" w:hAnsi="Garamond"/>
          <w:sz w:val="31"/>
          <w:szCs w:val="31"/>
        </w:rPr>
        <w:t>.</w:t>
      </w:r>
    </w:p>
    <w:p w14:paraId="6EF78C2F" w14:textId="77777777" w:rsidR="002938F5" w:rsidRDefault="00C63BB6" w:rsidP="00FB6295">
      <w:pPr>
        <w:rPr>
          <w:rFonts w:ascii="Garamond" w:hAnsi="Garamond"/>
          <w:sz w:val="31"/>
          <w:szCs w:val="31"/>
        </w:rPr>
      </w:pPr>
      <w:r>
        <w:rPr>
          <w:rFonts w:ascii="Garamond" w:hAnsi="Garamond"/>
          <w:sz w:val="31"/>
          <w:szCs w:val="31"/>
        </w:rPr>
        <w:t>Did you notice a phrase</w:t>
      </w:r>
      <w:r w:rsidR="003C6BD2">
        <w:rPr>
          <w:rFonts w:ascii="Garamond" w:hAnsi="Garamond"/>
          <w:sz w:val="31"/>
          <w:szCs w:val="31"/>
        </w:rPr>
        <w:t xml:space="preserve"> in our second reading? </w:t>
      </w:r>
      <w:r w:rsidR="00A95774" w:rsidRPr="00D328DC">
        <w:rPr>
          <w:rFonts w:ascii="Garamond" w:hAnsi="Garamond"/>
          <w:sz w:val="31"/>
          <w:szCs w:val="31"/>
        </w:rPr>
        <w:t>‘</w:t>
      </w:r>
      <w:r w:rsidR="007E6992" w:rsidRPr="00763E42">
        <w:rPr>
          <w:rFonts w:ascii="Garamond" w:hAnsi="Garamond"/>
          <w:b/>
          <w:bCs/>
          <w:sz w:val="31"/>
          <w:szCs w:val="31"/>
        </w:rPr>
        <w:t xml:space="preserve">The Lord </w:t>
      </w:r>
      <w:r w:rsidR="000F0497" w:rsidRPr="00763E42">
        <w:rPr>
          <w:rFonts w:ascii="Garamond" w:hAnsi="Garamond"/>
          <w:b/>
          <w:bCs/>
          <w:sz w:val="31"/>
          <w:szCs w:val="31"/>
        </w:rPr>
        <w:t>may establish your hearts</w:t>
      </w:r>
      <w:r w:rsidR="00763E42">
        <w:rPr>
          <w:rFonts w:ascii="Garamond" w:hAnsi="Garamond"/>
          <w:b/>
          <w:bCs/>
          <w:sz w:val="31"/>
          <w:szCs w:val="31"/>
        </w:rPr>
        <w:t>,</w:t>
      </w:r>
      <w:r w:rsidR="000F0497" w:rsidRPr="00763E42">
        <w:rPr>
          <w:rFonts w:ascii="Garamond" w:hAnsi="Garamond"/>
          <w:b/>
          <w:bCs/>
          <w:sz w:val="31"/>
          <w:szCs w:val="31"/>
        </w:rPr>
        <w:t xml:space="preserve"> blameless in holiness before our God and Father, at the coming of our Lord Jesus with all his saints.</w:t>
      </w:r>
      <w:r w:rsidR="00273C89" w:rsidRPr="00763E42">
        <w:rPr>
          <w:rFonts w:ascii="Garamond" w:hAnsi="Garamond"/>
          <w:b/>
          <w:bCs/>
          <w:sz w:val="31"/>
          <w:szCs w:val="31"/>
        </w:rPr>
        <w:t>’</w:t>
      </w:r>
      <w:r w:rsidR="00273C89" w:rsidRPr="00D328DC">
        <w:rPr>
          <w:rFonts w:ascii="Garamond" w:hAnsi="Garamond"/>
          <w:sz w:val="31"/>
          <w:szCs w:val="31"/>
        </w:rPr>
        <w:t xml:space="preserve"> Advent is a special time to continue that process</w:t>
      </w:r>
      <w:r w:rsidR="000B1F9E" w:rsidRPr="00D328DC">
        <w:rPr>
          <w:rFonts w:ascii="Garamond" w:hAnsi="Garamond"/>
          <w:sz w:val="31"/>
          <w:szCs w:val="31"/>
        </w:rPr>
        <w:t xml:space="preserve">. </w:t>
      </w:r>
    </w:p>
    <w:p w14:paraId="69C2A937" w14:textId="56CC1968" w:rsidR="00764B73" w:rsidRPr="00D328DC" w:rsidRDefault="003B0539" w:rsidP="00FB6295">
      <w:pPr>
        <w:rPr>
          <w:rFonts w:ascii="Garamond" w:hAnsi="Garamond"/>
          <w:sz w:val="31"/>
          <w:szCs w:val="31"/>
        </w:rPr>
      </w:pPr>
      <w:r w:rsidRPr="00D328DC">
        <w:rPr>
          <w:rFonts w:ascii="Garamond" w:hAnsi="Garamond"/>
          <w:sz w:val="31"/>
          <w:szCs w:val="31"/>
        </w:rPr>
        <w:t xml:space="preserve">Our old translation of </w:t>
      </w:r>
      <w:r w:rsidR="00695CF8" w:rsidRPr="00D328DC">
        <w:rPr>
          <w:rFonts w:ascii="Garamond" w:hAnsi="Garamond"/>
          <w:sz w:val="31"/>
          <w:szCs w:val="31"/>
        </w:rPr>
        <w:t>Jeremiah and the Gospel had a common word</w:t>
      </w:r>
      <w:r w:rsidR="00D52C19" w:rsidRPr="00D328DC">
        <w:rPr>
          <w:rFonts w:ascii="Garamond" w:hAnsi="Garamond"/>
          <w:sz w:val="31"/>
          <w:szCs w:val="31"/>
        </w:rPr>
        <w:t>, ‘Confiden</w:t>
      </w:r>
      <w:r w:rsidR="00771C6E" w:rsidRPr="00D328DC">
        <w:rPr>
          <w:rFonts w:ascii="Garamond" w:hAnsi="Garamond"/>
          <w:sz w:val="31"/>
          <w:szCs w:val="31"/>
        </w:rPr>
        <w:t>ce’</w:t>
      </w:r>
      <w:r w:rsidR="00C03E8C" w:rsidRPr="00D328DC">
        <w:rPr>
          <w:rFonts w:ascii="Garamond" w:hAnsi="Garamond"/>
          <w:sz w:val="31"/>
          <w:szCs w:val="31"/>
        </w:rPr>
        <w:t xml:space="preserve">. </w:t>
      </w:r>
      <w:r w:rsidR="00801382" w:rsidRPr="00D328DC">
        <w:rPr>
          <w:rFonts w:ascii="Garamond" w:hAnsi="Garamond"/>
          <w:sz w:val="31"/>
          <w:szCs w:val="31"/>
        </w:rPr>
        <w:t>‘</w:t>
      </w:r>
      <w:r w:rsidR="00C03E8C" w:rsidRPr="002938F5">
        <w:rPr>
          <w:rFonts w:ascii="Garamond" w:hAnsi="Garamond"/>
          <w:b/>
          <w:bCs/>
          <w:sz w:val="31"/>
          <w:szCs w:val="31"/>
        </w:rPr>
        <w:t xml:space="preserve">Israel will live in </w:t>
      </w:r>
      <w:r w:rsidR="00801382" w:rsidRPr="002938F5">
        <w:rPr>
          <w:rFonts w:ascii="Garamond" w:hAnsi="Garamond"/>
          <w:b/>
          <w:bCs/>
          <w:sz w:val="31"/>
          <w:szCs w:val="31"/>
        </w:rPr>
        <w:t>c</w:t>
      </w:r>
      <w:r w:rsidR="00C03E8C" w:rsidRPr="002938F5">
        <w:rPr>
          <w:rFonts w:ascii="Garamond" w:hAnsi="Garamond"/>
          <w:b/>
          <w:bCs/>
          <w:sz w:val="31"/>
          <w:szCs w:val="31"/>
        </w:rPr>
        <w:t>onfidence</w:t>
      </w:r>
      <w:r w:rsidR="00801382" w:rsidRPr="002938F5">
        <w:rPr>
          <w:rFonts w:ascii="Garamond" w:hAnsi="Garamond"/>
          <w:b/>
          <w:bCs/>
          <w:sz w:val="31"/>
          <w:szCs w:val="31"/>
        </w:rPr>
        <w:t>’</w:t>
      </w:r>
      <w:r w:rsidR="00C03E8C" w:rsidRPr="00D328DC">
        <w:rPr>
          <w:rFonts w:ascii="Garamond" w:hAnsi="Garamond"/>
          <w:sz w:val="31"/>
          <w:szCs w:val="31"/>
        </w:rPr>
        <w:t xml:space="preserve">, and </w:t>
      </w:r>
      <w:r w:rsidR="004A1C9D" w:rsidRPr="00D328DC">
        <w:rPr>
          <w:rFonts w:ascii="Garamond" w:hAnsi="Garamond"/>
          <w:sz w:val="31"/>
          <w:szCs w:val="31"/>
        </w:rPr>
        <w:t>Jesus in the Gospel says</w:t>
      </w:r>
      <w:r w:rsidR="00456256" w:rsidRPr="00D328DC">
        <w:rPr>
          <w:rFonts w:ascii="Garamond" w:hAnsi="Garamond"/>
          <w:sz w:val="31"/>
          <w:szCs w:val="31"/>
        </w:rPr>
        <w:t xml:space="preserve"> ‘</w:t>
      </w:r>
      <w:r w:rsidR="00C03E8C" w:rsidRPr="002938F5">
        <w:rPr>
          <w:rFonts w:ascii="Garamond" w:hAnsi="Garamond"/>
          <w:b/>
          <w:bCs/>
          <w:sz w:val="31"/>
          <w:szCs w:val="31"/>
        </w:rPr>
        <w:t xml:space="preserve">we </w:t>
      </w:r>
      <w:r w:rsidR="00456256" w:rsidRPr="002938F5">
        <w:rPr>
          <w:rFonts w:ascii="Garamond" w:hAnsi="Garamond"/>
          <w:b/>
          <w:bCs/>
          <w:sz w:val="31"/>
          <w:szCs w:val="31"/>
        </w:rPr>
        <w:t xml:space="preserve">are </w:t>
      </w:r>
      <w:r w:rsidR="00B67675" w:rsidRPr="002938F5">
        <w:rPr>
          <w:rFonts w:ascii="Garamond" w:hAnsi="Garamond"/>
          <w:b/>
          <w:bCs/>
          <w:sz w:val="31"/>
          <w:szCs w:val="31"/>
        </w:rPr>
        <w:t>to stand</w:t>
      </w:r>
      <w:r w:rsidR="00C03E8C" w:rsidRPr="002938F5">
        <w:rPr>
          <w:rFonts w:ascii="Garamond" w:hAnsi="Garamond"/>
          <w:b/>
          <w:bCs/>
          <w:sz w:val="31"/>
          <w:szCs w:val="31"/>
        </w:rPr>
        <w:t xml:space="preserve"> erect</w:t>
      </w:r>
      <w:r w:rsidR="004A1C9D" w:rsidRPr="002938F5">
        <w:rPr>
          <w:rFonts w:ascii="Garamond" w:hAnsi="Garamond"/>
          <w:b/>
          <w:bCs/>
          <w:sz w:val="31"/>
          <w:szCs w:val="31"/>
        </w:rPr>
        <w:t xml:space="preserve"> with confidence</w:t>
      </w:r>
      <w:r w:rsidR="00D52C19" w:rsidRPr="002938F5">
        <w:rPr>
          <w:rFonts w:ascii="Garamond" w:hAnsi="Garamond"/>
          <w:b/>
          <w:bCs/>
          <w:sz w:val="31"/>
          <w:szCs w:val="31"/>
        </w:rPr>
        <w:t xml:space="preserve"> </w:t>
      </w:r>
      <w:r w:rsidR="00456256" w:rsidRPr="002938F5">
        <w:rPr>
          <w:rFonts w:ascii="Garamond" w:hAnsi="Garamond"/>
          <w:b/>
          <w:bCs/>
          <w:sz w:val="31"/>
          <w:szCs w:val="31"/>
        </w:rPr>
        <w:t>before the Son of Man</w:t>
      </w:r>
      <w:r w:rsidR="00B67675" w:rsidRPr="002938F5">
        <w:rPr>
          <w:rFonts w:ascii="Garamond" w:hAnsi="Garamond"/>
          <w:b/>
          <w:bCs/>
          <w:sz w:val="31"/>
          <w:szCs w:val="31"/>
        </w:rPr>
        <w:t>.’</w:t>
      </w:r>
      <w:r w:rsidR="00B67675" w:rsidRPr="00D328DC">
        <w:rPr>
          <w:rFonts w:ascii="Garamond" w:hAnsi="Garamond"/>
          <w:sz w:val="31"/>
          <w:szCs w:val="31"/>
        </w:rPr>
        <w:t xml:space="preserve"> </w:t>
      </w:r>
      <w:r w:rsidR="00042FE3" w:rsidRPr="00D328DC">
        <w:rPr>
          <w:rFonts w:ascii="Garamond" w:hAnsi="Garamond"/>
          <w:sz w:val="31"/>
          <w:szCs w:val="31"/>
        </w:rPr>
        <w:t>Both words are missing in our new translation</w:t>
      </w:r>
      <w:r w:rsidR="008E2315" w:rsidRPr="00D328DC">
        <w:rPr>
          <w:rFonts w:ascii="Garamond" w:hAnsi="Garamond"/>
          <w:sz w:val="31"/>
          <w:szCs w:val="31"/>
        </w:rPr>
        <w:t>,</w:t>
      </w:r>
      <w:r w:rsidR="00294086" w:rsidRPr="00D328DC">
        <w:rPr>
          <w:rFonts w:ascii="Garamond" w:hAnsi="Garamond"/>
          <w:sz w:val="31"/>
          <w:szCs w:val="31"/>
        </w:rPr>
        <w:t xml:space="preserve"> </w:t>
      </w:r>
      <w:r w:rsidR="00764B73" w:rsidRPr="00D328DC">
        <w:rPr>
          <w:rFonts w:ascii="Garamond" w:hAnsi="Garamond"/>
          <w:sz w:val="31"/>
          <w:szCs w:val="31"/>
        </w:rPr>
        <w:t>b</w:t>
      </w:r>
      <w:r w:rsidR="00294086" w:rsidRPr="00D328DC">
        <w:rPr>
          <w:rFonts w:ascii="Garamond" w:hAnsi="Garamond"/>
          <w:sz w:val="31"/>
          <w:szCs w:val="31"/>
        </w:rPr>
        <w:t>ut ‘confidence’ means</w:t>
      </w:r>
      <w:r w:rsidR="00B221DF" w:rsidRPr="00D328DC">
        <w:rPr>
          <w:rFonts w:ascii="Garamond" w:hAnsi="Garamond"/>
          <w:sz w:val="31"/>
          <w:szCs w:val="31"/>
        </w:rPr>
        <w:t xml:space="preserve"> </w:t>
      </w:r>
      <w:r w:rsidR="0038747A" w:rsidRPr="00D328DC">
        <w:rPr>
          <w:rFonts w:ascii="Garamond" w:hAnsi="Garamond"/>
          <w:sz w:val="31"/>
          <w:szCs w:val="31"/>
        </w:rPr>
        <w:t>‘</w:t>
      </w:r>
      <w:r w:rsidR="00B221DF" w:rsidRPr="00D328DC">
        <w:rPr>
          <w:rFonts w:ascii="Garamond" w:hAnsi="Garamond"/>
          <w:sz w:val="31"/>
          <w:szCs w:val="31"/>
        </w:rPr>
        <w:t xml:space="preserve">with </w:t>
      </w:r>
      <w:r w:rsidR="0038747A" w:rsidRPr="00D328DC">
        <w:rPr>
          <w:rFonts w:ascii="Garamond" w:hAnsi="Garamond"/>
          <w:sz w:val="31"/>
          <w:szCs w:val="31"/>
        </w:rPr>
        <w:t>compl</w:t>
      </w:r>
      <w:r w:rsidR="006C30F8" w:rsidRPr="00D328DC">
        <w:rPr>
          <w:rFonts w:ascii="Garamond" w:hAnsi="Garamond"/>
          <w:sz w:val="31"/>
          <w:szCs w:val="31"/>
        </w:rPr>
        <w:t>ete</w:t>
      </w:r>
      <w:r w:rsidR="00B221DF" w:rsidRPr="00D328DC">
        <w:rPr>
          <w:rFonts w:ascii="Garamond" w:hAnsi="Garamond"/>
          <w:sz w:val="31"/>
          <w:szCs w:val="31"/>
        </w:rPr>
        <w:t xml:space="preserve"> trust</w:t>
      </w:r>
      <w:r w:rsidR="0038747A" w:rsidRPr="00D328DC">
        <w:rPr>
          <w:rFonts w:ascii="Garamond" w:hAnsi="Garamond"/>
          <w:sz w:val="31"/>
          <w:szCs w:val="31"/>
        </w:rPr>
        <w:t>’</w:t>
      </w:r>
      <w:r w:rsidR="0022663C" w:rsidRPr="00D328DC">
        <w:rPr>
          <w:rFonts w:ascii="Garamond" w:hAnsi="Garamond"/>
          <w:sz w:val="31"/>
          <w:szCs w:val="31"/>
        </w:rPr>
        <w:t xml:space="preserve">. </w:t>
      </w:r>
    </w:p>
    <w:p w14:paraId="307B347F" w14:textId="640EF6D7" w:rsidR="00551661" w:rsidRPr="00D328DC" w:rsidRDefault="0022663C" w:rsidP="00FB6295">
      <w:pPr>
        <w:rPr>
          <w:rFonts w:ascii="Garamond" w:hAnsi="Garamond"/>
          <w:sz w:val="31"/>
          <w:szCs w:val="31"/>
        </w:rPr>
      </w:pPr>
      <w:r w:rsidRPr="00D328DC">
        <w:rPr>
          <w:rFonts w:ascii="Garamond" w:hAnsi="Garamond"/>
          <w:sz w:val="31"/>
          <w:szCs w:val="31"/>
        </w:rPr>
        <w:t>During this season</w:t>
      </w:r>
      <w:r w:rsidR="00C0386B" w:rsidRPr="00D328DC">
        <w:rPr>
          <w:rFonts w:ascii="Garamond" w:hAnsi="Garamond"/>
          <w:sz w:val="31"/>
          <w:szCs w:val="31"/>
        </w:rPr>
        <w:t xml:space="preserve"> I challenge you to stand</w:t>
      </w:r>
      <w:r w:rsidR="00A451F8" w:rsidRPr="00D328DC">
        <w:rPr>
          <w:rFonts w:ascii="Garamond" w:hAnsi="Garamond"/>
          <w:sz w:val="31"/>
          <w:szCs w:val="31"/>
        </w:rPr>
        <w:t xml:space="preserve"> </w:t>
      </w:r>
      <w:r w:rsidR="00F64C8E" w:rsidRPr="00D328DC">
        <w:rPr>
          <w:rFonts w:ascii="Garamond" w:hAnsi="Garamond"/>
          <w:sz w:val="31"/>
          <w:szCs w:val="31"/>
        </w:rPr>
        <w:t>with confidence</w:t>
      </w:r>
      <w:r w:rsidR="00DE749C">
        <w:rPr>
          <w:rFonts w:ascii="Garamond" w:hAnsi="Garamond"/>
          <w:sz w:val="31"/>
          <w:szCs w:val="31"/>
        </w:rPr>
        <w:t>;</w:t>
      </w:r>
      <w:r w:rsidR="00F64C8E" w:rsidRPr="00D328DC">
        <w:rPr>
          <w:rFonts w:ascii="Garamond" w:hAnsi="Garamond"/>
          <w:sz w:val="31"/>
          <w:szCs w:val="31"/>
        </w:rPr>
        <w:t xml:space="preserve"> to</w:t>
      </w:r>
      <w:r w:rsidR="00C0386B" w:rsidRPr="00D328DC">
        <w:rPr>
          <w:rFonts w:ascii="Garamond" w:hAnsi="Garamond"/>
          <w:sz w:val="31"/>
          <w:szCs w:val="31"/>
        </w:rPr>
        <w:t xml:space="preserve"> Listen </w:t>
      </w:r>
      <w:r w:rsidR="001E4D04" w:rsidRPr="00D328DC">
        <w:rPr>
          <w:rFonts w:ascii="Garamond" w:hAnsi="Garamond"/>
          <w:sz w:val="31"/>
          <w:szCs w:val="31"/>
        </w:rPr>
        <w:t>with rap</w:t>
      </w:r>
      <w:r w:rsidR="00922F86" w:rsidRPr="00D328DC">
        <w:rPr>
          <w:rFonts w:ascii="Garamond" w:hAnsi="Garamond"/>
          <w:sz w:val="31"/>
          <w:szCs w:val="31"/>
        </w:rPr>
        <w:t>t</w:t>
      </w:r>
      <w:r w:rsidR="001E4D04" w:rsidRPr="00D328DC">
        <w:rPr>
          <w:rFonts w:ascii="Garamond" w:hAnsi="Garamond"/>
          <w:sz w:val="31"/>
          <w:szCs w:val="31"/>
        </w:rPr>
        <w:t xml:space="preserve"> </w:t>
      </w:r>
      <w:r w:rsidR="00122A7B" w:rsidRPr="00D328DC">
        <w:rPr>
          <w:rFonts w:ascii="Garamond" w:hAnsi="Garamond"/>
          <w:sz w:val="31"/>
          <w:szCs w:val="31"/>
        </w:rPr>
        <w:t>attention</w:t>
      </w:r>
      <w:r w:rsidR="00DE749C">
        <w:rPr>
          <w:rFonts w:ascii="Garamond" w:hAnsi="Garamond"/>
          <w:sz w:val="31"/>
          <w:szCs w:val="31"/>
        </w:rPr>
        <w:t>;</w:t>
      </w:r>
      <w:r w:rsidR="00C0386B" w:rsidRPr="00D328DC">
        <w:rPr>
          <w:rFonts w:ascii="Garamond" w:hAnsi="Garamond"/>
          <w:sz w:val="31"/>
          <w:szCs w:val="31"/>
        </w:rPr>
        <w:t xml:space="preserve"> and </w:t>
      </w:r>
      <w:r w:rsidR="00122A7B" w:rsidRPr="00D328DC">
        <w:rPr>
          <w:rFonts w:ascii="Garamond" w:hAnsi="Garamond"/>
          <w:sz w:val="31"/>
          <w:szCs w:val="31"/>
        </w:rPr>
        <w:t>to</w:t>
      </w:r>
      <w:r w:rsidR="0004735B" w:rsidRPr="00D328DC">
        <w:rPr>
          <w:rFonts w:ascii="Garamond" w:hAnsi="Garamond"/>
          <w:sz w:val="31"/>
          <w:szCs w:val="31"/>
        </w:rPr>
        <w:t xml:space="preserve"> </w:t>
      </w:r>
      <w:r w:rsidR="00122A7B" w:rsidRPr="00D328DC">
        <w:rPr>
          <w:rFonts w:ascii="Garamond" w:hAnsi="Garamond"/>
          <w:sz w:val="31"/>
          <w:szCs w:val="31"/>
        </w:rPr>
        <w:t>act</w:t>
      </w:r>
      <w:r w:rsidR="00C0386B" w:rsidRPr="00D328DC">
        <w:rPr>
          <w:rFonts w:ascii="Garamond" w:hAnsi="Garamond"/>
          <w:sz w:val="31"/>
          <w:szCs w:val="31"/>
        </w:rPr>
        <w:t xml:space="preserve"> </w:t>
      </w:r>
      <w:r w:rsidR="00AF0558" w:rsidRPr="00D328DC">
        <w:rPr>
          <w:rFonts w:ascii="Garamond" w:hAnsi="Garamond"/>
          <w:sz w:val="31"/>
          <w:szCs w:val="31"/>
        </w:rPr>
        <w:t>with</w:t>
      </w:r>
      <w:r w:rsidR="00E40933" w:rsidRPr="00D328DC">
        <w:rPr>
          <w:rFonts w:ascii="Garamond" w:hAnsi="Garamond"/>
          <w:sz w:val="31"/>
          <w:szCs w:val="31"/>
        </w:rPr>
        <w:t xml:space="preserve"> </w:t>
      </w:r>
      <w:r w:rsidR="00DE749C">
        <w:rPr>
          <w:rFonts w:ascii="Garamond" w:hAnsi="Garamond"/>
          <w:sz w:val="31"/>
          <w:szCs w:val="31"/>
        </w:rPr>
        <w:t>total</w:t>
      </w:r>
      <w:r w:rsidR="00E40933" w:rsidRPr="00D328DC">
        <w:rPr>
          <w:rFonts w:ascii="Garamond" w:hAnsi="Garamond"/>
          <w:sz w:val="31"/>
          <w:szCs w:val="31"/>
        </w:rPr>
        <w:t xml:space="preserve"> trust, before our God</w:t>
      </w:r>
      <w:r w:rsidR="004D0F75" w:rsidRPr="00D328DC">
        <w:rPr>
          <w:rFonts w:ascii="Garamond" w:hAnsi="Garamond"/>
          <w:sz w:val="31"/>
          <w:szCs w:val="31"/>
        </w:rPr>
        <w:t>,</w:t>
      </w:r>
      <w:r w:rsidR="00E40933" w:rsidRPr="00D328DC">
        <w:rPr>
          <w:rFonts w:ascii="Garamond" w:hAnsi="Garamond"/>
          <w:sz w:val="31"/>
          <w:szCs w:val="31"/>
        </w:rPr>
        <w:t xml:space="preserve"> who is coming to </w:t>
      </w:r>
      <w:r w:rsidR="006403B9">
        <w:rPr>
          <w:rFonts w:ascii="Garamond" w:hAnsi="Garamond"/>
          <w:sz w:val="31"/>
          <w:szCs w:val="31"/>
        </w:rPr>
        <w:t>us</w:t>
      </w:r>
      <w:r w:rsidR="00E40933" w:rsidRPr="00D328DC">
        <w:rPr>
          <w:rFonts w:ascii="Garamond" w:hAnsi="Garamond"/>
          <w:sz w:val="31"/>
          <w:szCs w:val="31"/>
        </w:rPr>
        <w:t>.</w:t>
      </w:r>
    </w:p>
    <w:sectPr w:rsidR="00551661" w:rsidRPr="00D328DC" w:rsidSect="00A869B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.SF UI">
    <w:altName w:val="Cambria"/>
    <w:charset w:val="00"/>
    <w:family w:val="roman"/>
    <w:pitch w:val="default"/>
  </w:font>
  <w:font w:name=".SFUI-RegularItalic">
    <w:altName w:val="Cambria"/>
    <w:charset w:val="00"/>
    <w:family w:val="roman"/>
    <w:pitch w:val="default"/>
  </w:font>
  <w:font w:name=".SFUI-Semibold">
    <w:altName w:val="Cambria"/>
    <w:charset w:val="00"/>
    <w:family w:val="roman"/>
    <w:pitch w:val="default"/>
  </w:font>
  <w:font w:name=".SFUI-Regular">
    <w:altName w:val="Cambria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186"/>
    <w:rsid w:val="00035012"/>
    <w:rsid w:val="00042FE3"/>
    <w:rsid w:val="0004735B"/>
    <w:rsid w:val="0006632B"/>
    <w:rsid w:val="000837AF"/>
    <w:rsid w:val="000978B7"/>
    <w:rsid w:val="000B1F9E"/>
    <w:rsid w:val="000B4830"/>
    <w:rsid w:val="000C2073"/>
    <w:rsid w:val="000F0497"/>
    <w:rsid w:val="0011259D"/>
    <w:rsid w:val="00122A7B"/>
    <w:rsid w:val="001317C4"/>
    <w:rsid w:val="001359F6"/>
    <w:rsid w:val="001375C2"/>
    <w:rsid w:val="001B5590"/>
    <w:rsid w:val="001E4D04"/>
    <w:rsid w:val="00220B80"/>
    <w:rsid w:val="00220F83"/>
    <w:rsid w:val="0022663C"/>
    <w:rsid w:val="00226CA1"/>
    <w:rsid w:val="00246C47"/>
    <w:rsid w:val="00273C89"/>
    <w:rsid w:val="00281F61"/>
    <w:rsid w:val="0028316C"/>
    <w:rsid w:val="002938F5"/>
    <w:rsid w:val="00294086"/>
    <w:rsid w:val="002B3EF7"/>
    <w:rsid w:val="002C5EAA"/>
    <w:rsid w:val="002D0CA5"/>
    <w:rsid w:val="002D0E61"/>
    <w:rsid w:val="002E3B97"/>
    <w:rsid w:val="002E5B51"/>
    <w:rsid w:val="002F12DC"/>
    <w:rsid w:val="0030069E"/>
    <w:rsid w:val="00307536"/>
    <w:rsid w:val="00313085"/>
    <w:rsid w:val="00322C2C"/>
    <w:rsid w:val="00341BB1"/>
    <w:rsid w:val="00351A89"/>
    <w:rsid w:val="00370CB1"/>
    <w:rsid w:val="00372C20"/>
    <w:rsid w:val="00377608"/>
    <w:rsid w:val="00383EA9"/>
    <w:rsid w:val="0038747A"/>
    <w:rsid w:val="003B0539"/>
    <w:rsid w:val="003C6BD2"/>
    <w:rsid w:val="00440050"/>
    <w:rsid w:val="00456256"/>
    <w:rsid w:val="004736D7"/>
    <w:rsid w:val="00482FAB"/>
    <w:rsid w:val="0049248A"/>
    <w:rsid w:val="004A1C9D"/>
    <w:rsid w:val="004B7EA8"/>
    <w:rsid w:val="004D0F75"/>
    <w:rsid w:val="004F7D59"/>
    <w:rsid w:val="005279F2"/>
    <w:rsid w:val="00533772"/>
    <w:rsid w:val="00551661"/>
    <w:rsid w:val="005526EA"/>
    <w:rsid w:val="00553DFA"/>
    <w:rsid w:val="00567EFA"/>
    <w:rsid w:val="00587F95"/>
    <w:rsid w:val="00590EB6"/>
    <w:rsid w:val="00595802"/>
    <w:rsid w:val="005A6F7F"/>
    <w:rsid w:val="005B02A4"/>
    <w:rsid w:val="005C055F"/>
    <w:rsid w:val="00601CE0"/>
    <w:rsid w:val="006403B9"/>
    <w:rsid w:val="00650FE4"/>
    <w:rsid w:val="006664C5"/>
    <w:rsid w:val="00695CF8"/>
    <w:rsid w:val="006B2186"/>
    <w:rsid w:val="006C23DD"/>
    <w:rsid w:val="006C30F8"/>
    <w:rsid w:val="006F3C7D"/>
    <w:rsid w:val="00763E42"/>
    <w:rsid w:val="00764B73"/>
    <w:rsid w:val="00771C6E"/>
    <w:rsid w:val="007735FD"/>
    <w:rsid w:val="00776D79"/>
    <w:rsid w:val="00787155"/>
    <w:rsid w:val="00791AD3"/>
    <w:rsid w:val="00793A24"/>
    <w:rsid w:val="007A07BC"/>
    <w:rsid w:val="007B5B65"/>
    <w:rsid w:val="007E1672"/>
    <w:rsid w:val="007E6992"/>
    <w:rsid w:val="00801382"/>
    <w:rsid w:val="008277BB"/>
    <w:rsid w:val="008309A4"/>
    <w:rsid w:val="00834864"/>
    <w:rsid w:val="00842635"/>
    <w:rsid w:val="00847C72"/>
    <w:rsid w:val="0085122F"/>
    <w:rsid w:val="00857EF9"/>
    <w:rsid w:val="008A156B"/>
    <w:rsid w:val="008B0F8D"/>
    <w:rsid w:val="008C3963"/>
    <w:rsid w:val="008E2315"/>
    <w:rsid w:val="008E6BB4"/>
    <w:rsid w:val="008E756E"/>
    <w:rsid w:val="00915C54"/>
    <w:rsid w:val="00922F86"/>
    <w:rsid w:val="00927E1E"/>
    <w:rsid w:val="009446F1"/>
    <w:rsid w:val="00950132"/>
    <w:rsid w:val="00974B84"/>
    <w:rsid w:val="00995A7F"/>
    <w:rsid w:val="009A527B"/>
    <w:rsid w:val="009A6853"/>
    <w:rsid w:val="009A7A2C"/>
    <w:rsid w:val="009F6231"/>
    <w:rsid w:val="00A25D4D"/>
    <w:rsid w:val="00A418F4"/>
    <w:rsid w:val="00A451F8"/>
    <w:rsid w:val="00A45F2D"/>
    <w:rsid w:val="00A521AF"/>
    <w:rsid w:val="00A5596E"/>
    <w:rsid w:val="00A64BC6"/>
    <w:rsid w:val="00A71A7D"/>
    <w:rsid w:val="00A84CD6"/>
    <w:rsid w:val="00A869B0"/>
    <w:rsid w:val="00A95774"/>
    <w:rsid w:val="00AB1618"/>
    <w:rsid w:val="00AB1E1F"/>
    <w:rsid w:val="00AB3DCE"/>
    <w:rsid w:val="00AD3FB8"/>
    <w:rsid w:val="00AD416E"/>
    <w:rsid w:val="00AD5FB1"/>
    <w:rsid w:val="00AF0558"/>
    <w:rsid w:val="00B10C0C"/>
    <w:rsid w:val="00B21A83"/>
    <w:rsid w:val="00B221DF"/>
    <w:rsid w:val="00B249A6"/>
    <w:rsid w:val="00B311D9"/>
    <w:rsid w:val="00B52976"/>
    <w:rsid w:val="00B53284"/>
    <w:rsid w:val="00B64847"/>
    <w:rsid w:val="00B67675"/>
    <w:rsid w:val="00B806D6"/>
    <w:rsid w:val="00B96DF4"/>
    <w:rsid w:val="00BE57BF"/>
    <w:rsid w:val="00BF0281"/>
    <w:rsid w:val="00C0386B"/>
    <w:rsid w:val="00C03E8C"/>
    <w:rsid w:val="00C11A46"/>
    <w:rsid w:val="00C46439"/>
    <w:rsid w:val="00C63BB6"/>
    <w:rsid w:val="00C80781"/>
    <w:rsid w:val="00C87635"/>
    <w:rsid w:val="00CA0F31"/>
    <w:rsid w:val="00CF09F4"/>
    <w:rsid w:val="00D328DC"/>
    <w:rsid w:val="00D4413E"/>
    <w:rsid w:val="00D45B79"/>
    <w:rsid w:val="00D52C19"/>
    <w:rsid w:val="00D70598"/>
    <w:rsid w:val="00D734E4"/>
    <w:rsid w:val="00D75DBF"/>
    <w:rsid w:val="00DA05BE"/>
    <w:rsid w:val="00DD713D"/>
    <w:rsid w:val="00DE749C"/>
    <w:rsid w:val="00E038CC"/>
    <w:rsid w:val="00E235A0"/>
    <w:rsid w:val="00E40933"/>
    <w:rsid w:val="00E444E3"/>
    <w:rsid w:val="00EA748F"/>
    <w:rsid w:val="00EB2066"/>
    <w:rsid w:val="00EB4CB6"/>
    <w:rsid w:val="00F17BFC"/>
    <w:rsid w:val="00F41470"/>
    <w:rsid w:val="00F530A6"/>
    <w:rsid w:val="00F64C8E"/>
    <w:rsid w:val="00FA3DC1"/>
    <w:rsid w:val="00FB6295"/>
    <w:rsid w:val="00FB6897"/>
    <w:rsid w:val="00FC219A"/>
    <w:rsid w:val="00FD3192"/>
    <w:rsid w:val="00FE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BA384"/>
  <w15:chartTrackingRefBased/>
  <w15:docId w15:val="{E9CB8643-7BCD-6245-B571-E3CBC955A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21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21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21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21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21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21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21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21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21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21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21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21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21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21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21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21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21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21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21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21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21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21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21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21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21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21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21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21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2186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6B2186"/>
    <w:pPr>
      <w:spacing w:after="0" w:line="240" w:lineRule="auto"/>
      <w:jc w:val="right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2">
    <w:name w:val="p2"/>
    <w:basedOn w:val="Normal"/>
    <w:rsid w:val="006B2186"/>
    <w:pPr>
      <w:spacing w:before="255"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3">
    <w:name w:val="p3"/>
    <w:basedOn w:val="Normal"/>
    <w:rsid w:val="006B2186"/>
    <w:pPr>
      <w:spacing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4">
    <w:name w:val="p4"/>
    <w:basedOn w:val="Normal"/>
    <w:rsid w:val="006B2186"/>
    <w:pPr>
      <w:spacing w:after="0" w:line="240" w:lineRule="auto"/>
      <w:jc w:val="center"/>
    </w:pPr>
    <w:rPr>
      <w:rFonts w:ascii=".SF UI" w:hAnsi=".SF UI" w:cs="Times New Roman"/>
      <w:kern w:val="0"/>
      <w:sz w:val="31"/>
      <w:szCs w:val="31"/>
      <w14:ligatures w14:val="none"/>
    </w:rPr>
  </w:style>
  <w:style w:type="paragraph" w:customStyle="1" w:styleId="p5">
    <w:name w:val="p5"/>
    <w:basedOn w:val="Normal"/>
    <w:rsid w:val="006B2186"/>
    <w:pPr>
      <w:spacing w:before="255" w:after="0" w:line="240" w:lineRule="auto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6">
    <w:name w:val="p6"/>
    <w:basedOn w:val="Normal"/>
    <w:rsid w:val="006B2186"/>
    <w:pPr>
      <w:spacing w:after="0" w:line="240" w:lineRule="auto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7">
    <w:name w:val="p7"/>
    <w:basedOn w:val="Normal"/>
    <w:rsid w:val="006B2186"/>
    <w:pPr>
      <w:spacing w:before="128"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8">
    <w:name w:val="p8"/>
    <w:basedOn w:val="Normal"/>
    <w:rsid w:val="006B2186"/>
    <w:pPr>
      <w:spacing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9">
    <w:name w:val="p9"/>
    <w:basedOn w:val="Normal"/>
    <w:rsid w:val="006B2186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0">
    <w:name w:val="p10"/>
    <w:basedOn w:val="Normal"/>
    <w:rsid w:val="006B2186"/>
    <w:pPr>
      <w:spacing w:after="0" w:line="240" w:lineRule="auto"/>
      <w:jc w:val="right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1">
    <w:name w:val="p11"/>
    <w:basedOn w:val="Normal"/>
    <w:rsid w:val="006B2186"/>
    <w:pPr>
      <w:spacing w:after="0" w:line="240" w:lineRule="auto"/>
      <w:jc w:val="center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2">
    <w:name w:val="p12"/>
    <w:basedOn w:val="Normal"/>
    <w:rsid w:val="006B2186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3">
    <w:name w:val="p13"/>
    <w:basedOn w:val="Normal"/>
    <w:rsid w:val="006B2186"/>
    <w:pPr>
      <w:spacing w:before="128"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14">
    <w:name w:val="p14"/>
    <w:basedOn w:val="Normal"/>
    <w:rsid w:val="006B2186"/>
    <w:pPr>
      <w:spacing w:before="255"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character" w:customStyle="1" w:styleId="s1">
    <w:name w:val="s1"/>
    <w:basedOn w:val="DefaultParagraphFont"/>
    <w:rsid w:val="006B2186"/>
    <w:rPr>
      <w:rFonts w:ascii=".SFUI-RegularItalic" w:hAnsi=".SFUI-RegularItalic" w:hint="default"/>
      <w:b w:val="0"/>
      <w:bCs w:val="0"/>
      <w:i/>
      <w:iCs/>
      <w:sz w:val="23"/>
      <w:szCs w:val="23"/>
    </w:rPr>
  </w:style>
  <w:style w:type="character" w:customStyle="1" w:styleId="s2">
    <w:name w:val="s2"/>
    <w:basedOn w:val="DefaultParagraphFont"/>
    <w:rsid w:val="006B2186"/>
    <w:rPr>
      <w:rFonts w:ascii=".SFUI-Semibold" w:hAnsi=".SFUI-Semibold" w:hint="default"/>
      <w:b/>
      <w:bCs/>
      <w:i w:val="0"/>
      <w:iCs w:val="0"/>
      <w:sz w:val="26"/>
      <w:szCs w:val="26"/>
    </w:rPr>
  </w:style>
  <w:style w:type="character" w:customStyle="1" w:styleId="s3">
    <w:name w:val="s3"/>
    <w:basedOn w:val="DefaultParagraphFont"/>
    <w:rsid w:val="006B2186"/>
    <w:rPr>
      <w:rFonts w:ascii=".SFUI-Regular" w:hAnsi=".SFUI-Regular" w:hint="default"/>
      <w:b w:val="0"/>
      <w:bCs w:val="0"/>
      <w:i w:val="0"/>
      <w:iCs w:val="0"/>
      <w:sz w:val="26"/>
      <w:szCs w:val="26"/>
    </w:rPr>
  </w:style>
  <w:style w:type="character" w:customStyle="1" w:styleId="s4">
    <w:name w:val="s4"/>
    <w:basedOn w:val="DefaultParagraphFont"/>
    <w:rsid w:val="006B2186"/>
    <w:rPr>
      <w:rFonts w:ascii=".SFUI-Regular" w:hAnsi=".SFUI-Regular" w:hint="default"/>
      <w:b w:val="0"/>
      <w:bCs w:val="0"/>
      <w:i w:val="0"/>
      <w:iCs w:val="0"/>
      <w:color w:val="BF00BF"/>
      <w:sz w:val="26"/>
      <w:szCs w:val="26"/>
    </w:rPr>
  </w:style>
  <w:style w:type="character" w:customStyle="1" w:styleId="s5">
    <w:name w:val="s5"/>
    <w:basedOn w:val="DefaultParagraphFont"/>
    <w:rsid w:val="006B2186"/>
    <w:rPr>
      <w:rFonts w:ascii=".SFUI-Regular" w:hAnsi=".SFUI-Regular" w:hint="default"/>
      <w:b w:val="0"/>
      <w:bCs w:val="0"/>
      <w:i w:val="0"/>
      <w:iCs w:val="0"/>
      <w:sz w:val="31"/>
      <w:szCs w:val="31"/>
    </w:rPr>
  </w:style>
  <w:style w:type="character" w:customStyle="1" w:styleId="s6">
    <w:name w:val="s6"/>
    <w:basedOn w:val="DefaultParagraphFont"/>
    <w:rsid w:val="006B2186"/>
    <w:rPr>
      <w:rFonts w:ascii=".SFUI-RegularItalic" w:hAnsi=".SFUI-RegularItalic" w:hint="default"/>
      <w:b w:val="0"/>
      <w:bCs w:val="0"/>
      <w:i/>
      <w:iCs/>
      <w:sz w:val="26"/>
      <w:szCs w:val="26"/>
    </w:rPr>
  </w:style>
  <w:style w:type="character" w:customStyle="1" w:styleId="apple-converted-space">
    <w:name w:val="apple-converted-space"/>
    <w:basedOn w:val="DefaultParagraphFont"/>
    <w:rsid w:val="006B2186"/>
  </w:style>
  <w:style w:type="character" w:customStyle="1" w:styleId="apple-tab-span">
    <w:name w:val="apple-tab-span"/>
    <w:basedOn w:val="DefaultParagraphFont"/>
    <w:rsid w:val="005A6F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257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20/10/relationships/intelligence" Target="intelligence2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392</Words>
  <Characters>2239</Characters>
  <Application>Microsoft Office Word</Application>
  <DocSecurity>0</DocSecurity>
  <Lines>18</Lines>
  <Paragraphs>5</Paragraphs>
  <ScaleCrop>false</ScaleCrop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 Christopher</dc:creator>
  <cp:keywords/>
  <dc:description/>
  <cp:lastModifiedBy>Fr Christopher</cp:lastModifiedBy>
  <cp:revision>178</cp:revision>
  <dcterms:created xsi:type="dcterms:W3CDTF">2024-11-22T17:34:00Z</dcterms:created>
  <dcterms:modified xsi:type="dcterms:W3CDTF">2024-11-28T12:31:00Z</dcterms:modified>
</cp:coreProperties>
</file>